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62D6" w:rsidRDefault="00D262D6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62D6" w:rsidRDefault="00D262D6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62D6" w:rsidRPr="006C7D3D" w:rsidRDefault="00D262D6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7D3D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14F3" w:rsidRPr="006C7D3D" w:rsidRDefault="00DB7E3B" w:rsidP="008114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313924">
        <w:rPr>
          <w:rFonts w:ascii="Times New Roman" w:hAnsi="Times New Roman" w:cs="Times New Roman"/>
          <w:sz w:val="28"/>
          <w:szCs w:val="28"/>
        </w:rPr>
        <w:t>30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313924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81E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656">
        <w:rPr>
          <w:rFonts w:ascii="Times New Roman" w:hAnsi="Times New Roman" w:cs="Times New Roman"/>
          <w:sz w:val="28"/>
          <w:szCs w:val="28"/>
        </w:rPr>
        <w:t>года</w:t>
      </w:r>
      <w:r w:rsidR="008114F3" w:rsidRPr="006C7D3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№ </w:t>
      </w:r>
      <w:r w:rsidR="00313924">
        <w:rPr>
          <w:rFonts w:ascii="Times New Roman" w:eastAsia="Calibri" w:hAnsi="Times New Roman" w:cs="Times New Roman"/>
          <w:sz w:val="28"/>
          <w:szCs w:val="28"/>
        </w:rPr>
        <w:t>881</w:t>
      </w: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7D3D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7038" w:rsidRDefault="008114F3" w:rsidP="008114F3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4425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44255" w:rsidRPr="00844255">
        <w:rPr>
          <w:rFonts w:ascii="Times New Roman" w:hAnsi="Times New Roman" w:cs="Times New Roman"/>
          <w:b/>
          <w:bCs/>
          <w:sz w:val="28"/>
          <w:szCs w:val="28"/>
        </w:rPr>
        <w:t xml:space="preserve"> создании </w:t>
      </w:r>
      <w:r w:rsidR="004C1278">
        <w:rPr>
          <w:rFonts w:ascii="Times New Roman" w:hAnsi="Times New Roman" w:cs="Times New Roman"/>
          <w:b/>
          <w:sz w:val="28"/>
          <w:szCs w:val="28"/>
        </w:rPr>
        <w:t>муниципального автономного учреждения</w:t>
      </w:r>
      <w:r w:rsidR="00844255" w:rsidRPr="008442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7038" w:rsidRDefault="00844255" w:rsidP="008114F3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255">
        <w:rPr>
          <w:rFonts w:ascii="Times New Roman" w:hAnsi="Times New Roman" w:cs="Times New Roman"/>
          <w:b/>
          <w:sz w:val="28"/>
          <w:szCs w:val="28"/>
        </w:rPr>
        <w:t>«</w:t>
      </w:r>
      <w:r w:rsidR="00FE5DBA">
        <w:rPr>
          <w:rFonts w:ascii="Times New Roman" w:hAnsi="Times New Roman" w:cs="Times New Roman"/>
          <w:b/>
          <w:sz w:val="28"/>
          <w:szCs w:val="28"/>
        </w:rPr>
        <w:t>Торгово-оздоровительный комплекс города Твери</w:t>
      </w:r>
      <w:r w:rsidRPr="00844255">
        <w:rPr>
          <w:rFonts w:ascii="Times New Roman" w:hAnsi="Times New Roman" w:cs="Times New Roman"/>
          <w:b/>
          <w:sz w:val="28"/>
          <w:szCs w:val="28"/>
        </w:rPr>
        <w:t xml:space="preserve">» путем </w:t>
      </w:r>
      <w:r w:rsidRPr="00844255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  <w:r w:rsidR="00FF2D73" w:rsidRPr="00844255">
        <w:rPr>
          <w:rFonts w:ascii="Times New Roman" w:hAnsi="Times New Roman" w:cs="Times New Roman"/>
          <w:b/>
          <w:bCs/>
          <w:sz w:val="28"/>
          <w:szCs w:val="28"/>
        </w:rPr>
        <w:t xml:space="preserve"> типа </w:t>
      </w:r>
      <w:r w:rsidRPr="00844255">
        <w:rPr>
          <w:rFonts w:ascii="Times New Roman" w:hAnsi="Times New Roman" w:cs="Times New Roman"/>
          <w:b/>
          <w:bCs/>
          <w:sz w:val="28"/>
          <w:szCs w:val="28"/>
        </w:rPr>
        <w:t xml:space="preserve">существующего </w:t>
      </w:r>
      <w:r w:rsidR="00FF2D73" w:rsidRPr="0084425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8114F3" w:rsidRPr="00844255">
        <w:rPr>
          <w:rFonts w:ascii="Times New Roman" w:hAnsi="Times New Roman" w:cs="Times New Roman"/>
          <w:b/>
          <w:bCs/>
          <w:sz w:val="28"/>
          <w:szCs w:val="28"/>
        </w:rPr>
        <w:t xml:space="preserve">униципального бюджетного учреждения </w:t>
      </w:r>
    </w:p>
    <w:p w:rsidR="008114F3" w:rsidRPr="00844255" w:rsidRDefault="008114F3" w:rsidP="008114F3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425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E5DBA">
        <w:rPr>
          <w:rFonts w:ascii="Times New Roman" w:hAnsi="Times New Roman" w:cs="Times New Roman"/>
          <w:b/>
          <w:sz w:val="28"/>
          <w:szCs w:val="28"/>
        </w:rPr>
        <w:t>Торгово-оздоровительный комплекс города Твери</w:t>
      </w:r>
      <w:r w:rsidRPr="0084425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114F3" w:rsidRPr="006C7D3D" w:rsidRDefault="008114F3" w:rsidP="00811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844255" w:rsidRPr="00844255" w:rsidRDefault="00844255" w:rsidP="00844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25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844255">
          <w:rPr>
            <w:rFonts w:ascii="Times New Roman" w:hAnsi="Times New Roman" w:cs="Times New Roman"/>
            <w:sz w:val="28"/>
            <w:szCs w:val="28"/>
          </w:rPr>
          <w:t>статьей 17.1</w:t>
        </w:r>
      </w:hyperlink>
      <w:r w:rsidRPr="00844255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12.01.1996 № 7-ФЗ «О некоммерческих организациях»</w:t>
      </w:r>
      <w:r w:rsidRPr="00844255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8" w:history="1">
        <w:r w:rsidRPr="0084425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DB7E3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131-ФЗ «</w:t>
      </w:r>
      <w:r w:rsidRPr="0084425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84425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844255">
          <w:rPr>
            <w:rFonts w:ascii="Times New Roman" w:hAnsi="Times New Roman" w:cs="Times New Roman"/>
            <w:sz w:val="28"/>
            <w:szCs w:val="28"/>
          </w:rPr>
          <w:t>статьей 5</w:t>
        </w:r>
      </w:hyperlink>
      <w:r w:rsidRPr="00844255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03.11.2006 № 174-ФЗ «Об автономных учреждениях»</w:t>
      </w:r>
      <w:r w:rsidRPr="0084425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844255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821992">
        <w:rPr>
          <w:rFonts w:ascii="Times New Roman" w:hAnsi="Times New Roman" w:cs="Times New Roman"/>
          <w:sz w:val="28"/>
          <w:szCs w:val="28"/>
        </w:rPr>
        <w:t xml:space="preserve"> А</w:t>
      </w:r>
      <w:r w:rsidRPr="00844255">
        <w:rPr>
          <w:rFonts w:ascii="Times New Roman" w:hAnsi="Times New Roman" w:cs="Times New Roman"/>
          <w:sz w:val="28"/>
          <w:szCs w:val="28"/>
        </w:rPr>
        <w:t>дминистра</w:t>
      </w:r>
      <w:r>
        <w:rPr>
          <w:rFonts w:ascii="Times New Roman" w:hAnsi="Times New Roman" w:cs="Times New Roman"/>
          <w:sz w:val="28"/>
          <w:szCs w:val="28"/>
        </w:rPr>
        <w:t>ции города Твери от 30.11.2010 № 2573 «О муниципальных учреждениях»</w:t>
      </w:r>
    </w:p>
    <w:p w:rsidR="008114F3" w:rsidRPr="008114F3" w:rsidRDefault="008114F3" w:rsidP="00811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7D3D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8114F3" w:rsidRPr="006C7D3D" w:rsidRDefault="008114F3" w:rsidP="00811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4255" w:rsidRPr="00844255" w:rsidRDefault="00844255" w:rsidP="00844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255">
        <w:rPr>
          <w:rFonts w:ascii="Times New Roman" w:hAnsi="Times New Roman" w:cs="Times New Roman"/>
          <w:sz w:val="28"/>
          <w:szCs w:val="28"/>
        </w:rPr>
        <w:t>1. Создать муниципальное автономное учреждение «</w:t>
      </w:r>
      <w:r w:rsidR="00FE5DBA">
        <w:rPr>
          <w:rFonts w:ascii="Times New Roman" w:hAnsi="Times New Roman" w:cs="Times New Roman"/>
          <w:sz w:val="28"/>
          <w:szCs w:val="28"/>
        </w:rPr>
        <w:t>Торгово-оздоровительный комплекс города Твери</w:t>
      </w:r>
      <w:r w:rsidRPr="00844255">
        <w:rPr>
          <w:rFonts w:ascii="Times New Roman" w:hAnsi="Times New Roman" w:cs="Times New Roman"/>
          <w:sz w:val="28"/>
          <w:szCs w:val="28"/>
        </w:rPr>
        <w:t>» (далее – Учреждение) путем изменения типа существующего муниципального бюджетного учреждения «</w:t>
      </w:r>
      <w:r w:rsidR="00FE5DBA">
        <w:rPr>
          <w:rFonts w:ascii="Times New Roman" w:hAnsi="Times New Roman" w:cs="Times New Roman"/>
          <w:sz w:val="28"/>
          <w:szCs w:val="28"/>
        </w:rPr>
        <w:t>Торгово-оздоровительный комплекс города Твери</w:t>
      </w:r>
      <w:r w:rsidRPr="008442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AEC" w:rsidRPr="001D3AEC" w:rsidRDefault="00844255" w:rsidP="001D3A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255">
        <w:rPr>
          <w:rFonts w:ascii="Times New Roman" w:hAnsi="Times New Roman" w:cs="Times New Roman"/>
          <w:sz w:val="28"/>
          <w:szCs w:val="28"/>
        </w:rPr>
        <w:t xml:space="preserve">2. </w:t>
      </w:r>
      <w:r w:rsidR="001D3AEC" w:rsidRPr="001D3AEC">
        <w:rPr>
          <w:rFonts w:ascii="Times New Roman" w:hAnsi="Times New Roman" w:cs="Times New Roman"/>
          <w:sz w:val="28"/>
          <w:szCs w:val="28"/>
        </w:rPr>
        <w:t xml:space="preserve">Сохранить основные цели деятельности и штатную численность муниципального автономного учреждения </w:t>
      </w:r>
      <w:r w:rsidR="001D3AEC">
        <w:rPr>
          <w:rFonts w:ascii="Times New Roman" w:hAnsi="Times New Roman" w:cs="Times New Roman"/>
          <w:sz w:val="28"/>
          <w:szCs w:val="28"/>
        </w:rPr>
        <w:t>«</w:t>
      </w:r>
      <w:r w:rsidR="00FE5DBA">
        <w:rPr>
          <w:rFonts w:ascii="Times New Roman" w:hAnsi="Times New Roman" w:cs="Times New Roman"/>
          <w:sz w:val="28"/>
          <w:szCs w:val="28"/>
        </w:rPr>
        <w:t>Торгово-оздоровительный комплекс города Твери</w:t>
      </w:r>
      <w:r w:rsidR="001D3AEC">
        <w:rPr>
          <w:rFonts w:ascii="Times New Roman" w:hAnsi="Times New Roman" w:cs="Times New Roman"/>
          <w:sz w:val="28"/>
          <w:szCs w:val="28"/>
        </w:rPr>
        <w:t>»</w:t>
      </w:r>
      <w:r w:rsidR="001D3AEC" w:rsidRPr="001D3AEC">
        <w:rPr>
          <w:rFonts w:ascii="Times New Roman" w:hAnsi="Times New Roman" w:cs="Times New Roman"/>
          <w:sz w:val="28"/>
          <w:szCs w:val="28"/>
        </w:rPr>
        <w:t xml:space="preserve"> без изменения.</w:t>
      </w:r>
    </w:p>
    <w:p w:rsidR="00844255" w:rsidRDefault="00844255" w:rsidP="00844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255">
        <w:rPr>
          <w:rFonts w:ascii="Times New Roman" w:hAnsi="Times New Roman" w:cs="Times New Roman"/>
          <w:sz w:val="28"/>
          <w:szCs w:val="28"/>
        </w:rPr>
        <w:t xml:space="preserve">3. Функции и полномочия учредителя Учреждения </w:t>
      </w:r>
      <w:r w:rsidR="009860EC">
        <w:rPr>
          <w:rFonts w:ascii="Times New Roman" w:hAnsi="Times New Roman" w:cs="Times New Roman"/>
          <w:sz w:val="28"/>
          <w:szCs w:val="28"/>
        </w:rPr>
        <w:t xml:space="preserve">от имени муниципального образования города Твери </w:t>
      </w:r>
      <w:r w:rsidRPr="0084425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FE5DBA">
        <w:rPr>
          <w:rFonts w:ascii="Times New Roman" w:hAnsi="Times New Roman" w:cs="Times New Roman"/>
          <w:sz w:val="28"/>
          <w:szCs w:val="28"/>
        </w:rPr>
        <w:t xml:space="preserve">департамент экономического развития </w:t>
      </w:r>
      <w:r w:rsidRPr="00844255"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5F18ED" w:rsidRPr="005F18ED" w:rsidRDefault="005F18ED" w:rsidP="005F18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F18ED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r:id="rId11" w:history="1">
        <w:r w:rsidRPr="005F18E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F18ED">
        <w:rPr>
          <w:rFonts w:ascii="Times New Roman" w:hAnsi="Times New Roman" w:cs="Times New Roman"/>
          <w:sz w:val="28"/>
          <w:szCs w:val="28"/>
        </w:rPr>
        <w:t xml:space="preserve"> мероприятий по созданию </w:t>
      </w:r>
      <w:r>
        <w:rPr>
          <w:rFonts w:ascii="Times New Roman" w:hAnsi="Times New Roman" w:cs="Times New Roman"/>
          <w:sz w:val="28"/>
          <w:szCs w:val="28"/>
        </w:rPr>
        <w:t>муниципального автономного учреждения</w:t>
      </w:r>
      <w:r w:rsidRPr="00844255">
        <w:rPr>
          <w:rFonts w:ascii="Times New Roman" w:hAnsi="Times New Roman" w:cs="Times New Roman"/>
          <w:sz w:val="28"/>
          <w:szCs w:val="28"/>
        </w:rPr>
        <w:t xml:space="preserve"> «</w:t>
      </w:r>
      <w:r w:rsidR="00FE5DBA">
        <w:rPr>
          <w:rFonts w:ascii="Times New Roman" w:hAnsi="Times New Roman" w:cs="Times New Roman"/>
          <w:sz w:val="28"/>
          <w:szCs w:val="28"/>
        </w:rPr>
        <w:t>Торгово-оздоровительный комплекс города Твери</w:t>
      </w:r>
      <w:r w:rsidRPr="0084425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1</w:t>
      </w:r>
      <w:r w:rsidRPr="005F18ED">
        <w:rPr>
          <w:rFonts w:ascii="Times New Roman" w:hAnsi="Times New Roman" w:cs="Times New Roman"/>
          <w:sz w:val="28"/>
          <w:szCs w:val="28"/>
        </w:rPr>
        <w:t>).</w:t>
      </w:r>
    </w:p>
    <w:p w:rsidR="00E67E39" w:rsidRPr="00AA47F8" w:rsidRDefault="001D3AEC" w:rsidP="00E67E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E67E39">
        <w:rPr>
          <w:rFonts w:ascii="Times New Roman" w:hAnsi="Times New Roman" w:cs="Times New Roman"/>
          <w:sz w:val="28"/>
          <w:szCs w:val="28"/>
        </w:rPr>
        <w:t xml:space="preserve"> Установить, что недвижимое и движимое имущество, в том числе особо ценное движимое имущество, числящееся на балансе муниципального бюджетного учреждения «</w:t>
      </w:r>
      <w:r w:rsidR="00FE5DBA">
        <w:rPr>
          <w:rFonts w:ascii="Times New Roman" w:hAnsi="Times New Roman" w:cs="Times New Roman"/>
          <w:sz w:val="28"/>
          <w:szCs w:val="28"/>
        </w:rPr>
        <w:t>Торгово-оздоровительный комплекс города Твери</w:t>
      </w:r>
      <w:r w:rsidR="00E67E39">
        <w:rPr>
          <w:rFonts w:ascii="Times New Roman" w:hAnsi="Times New Roman" w:cs="Times New Roman"/>
          <w:sz w:val="28"/>
          <w:szCs w:val="28"/>
        </w:rPr>
        <w:t xml:space="preserve">», в полном объеме закрепляется на праве оперативного управления за </w:t>
      </w:r>
      <w:r w:rsidR="00E67E39" w:rsidRPr="00AA47F8">
        <w:rPr>
          <w:rFonts w:ascii="Times New Roman" w:hAnsi="Times New Roman" w:cs="Times New Roman"/>
          <w:sz w:val="28"/>
          <w:szCs w:val="28"/>
        </w:rPr>
        <w:t xml:space="preserve">Учреждением </w:t>
      </w:r>
      <w:hyperlink r:id="rId12" w:history="1">
        <w:r w:rsidR="00E67E39" w:rsidRPr="00AA47F8">
          <w:rPr>
            <w:rFonts w:ascii="Times New Roman" w:hAnsi="Times New Roman" w:cs="Times New Roman"/>
            <w:sz w:val="28"/>
            <w:szCs w:val="28"/>
          </w:rPr>
          <w:t>(приложение 2)</w:t>
        </w:r>
      </w:hyperlink>
      <w:r w:rsidR="00E67E39" w:rsidRPr="00AA47F8">
        <w:rPr>
          <w:rFonts w:ascii="Times New Roman" w:hAnsi="Times New Roman" w:cs="Times New Roman"/>
          <w:sz w:val="28"/>
          <w:szCs w:val="28"/>
        </w:rPr>
        <w:t>.</w:t>
      </w:r>
    </w:p>
    <w:p w:rsidR="00EB2940" w:rsidRDefault="001D3AEC" w:rsidP="00994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75E">
        <w:rPr>
          <w:rFonts w:ascii="Times New Roman" w:hAnsi="Times New Roman" w:cs="Times New Roman"/>
          <w:sz w:val="28"/>
          <w:szCs w:val="28"/>
        </w:rPr>
        <w:t>6</w:t>
      </w:r>
      <w:r w:rsidR="0099474D" w:rsidRPr="006A175E">
        <w:rPr>
          <w:rFonts w:ascii="Times New Roman" w:hAnsi="Times New Roman" w:cs="Times New Roman"/>
          <w:sz w:val="28"/>
          <w:szCs w:val="28"/>
        </w:rPr>
        <w:t xml:space="preserve">. Установить, что </w:t>
      </w:r>
      <w:r w:rsidR="00241D87" w:rsidRPr="006A175E">
        <w:rPr>
          <w:rFonts w:ascii="Times New Roman" w:hAnsi="Times New Roman" w:cs="Times New Roman"/>
          <w:sz w:val="28"/>
          <w:szCs w:val="28"/>
        </w:rPr>
        <w:t>земельны</w:t>
      </w:r>
      <w:r w:rsidR="00A334F8" w:rsidRPr="006A175E">
        <w:rPr>
          <w:rFonts w:ascii="Times New Roman" w:hAnsi="Times New Roman" w:cs="Times New Roman"/>
          <w:sz w:val="28"/>
          <w:szCs w:val="28"/>
        </w:rPr>
        <w:t>е</w:t>
      </w:r>
      <w:r w:rsidR="00241D87" w:rsidRPr="006A175E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A334F8" w:rsidRPr="006A175E">
        <w:rPr>
          <w:rFonts w:ascii="Times New Roman" w:hAnsi="Times New Roman" w:cs="Times New Roman"/>
          <w:sz w:val="28"/>
          <w:szCs w:val="28"/>
        </w:rPr>
        <w:t>ки</w:t>
      </w:r>
      <w:r w:rsidR="00241D87" w:rsidRPr="006A175E">
        <w:rPr>
          <w:rFonts w:ascii="Times New Roman" w:hAnsi="Times New Roman" w:cs="Times New Roman"/>
          <w:sz w:val="28"/>
          <w:szCs w:val="28"/>
        </w:rPr>
        <w:t xml:space="preserve"> площадью</w:t>
      </w:r>
      <w:r w:rsidR="00EB2940" w:rsidRPr="006A175E">
        <w:rPr>
          <w:rFonts w:ascii="Times New Roman" w:hAnsi="Times New Roman" w:cs="Times New Roman"/>
          <w:sz w:val="28"/>
          <w:szCs w:val="28"/>
        </w:rPr>
        <w:t xml:space="preserve"> </w:t>
      </w:r>
      <w:r w:rsidR="00520C37" w:rsidRPr="006A175E">
        <w:rPr>
          <w:rFonts w:ascii="Times New Roman" w:hAnsi="Times New Roman" w:cs="Times New Roman"/>
          <w:sz w:val="28"/>
          <w:szCs w:val="28"/>
        </w:rPr>
        <w:t>2677</w:t>
      </w:r>
      <w:r w:rsidR="00EB2940" w:rsidRPr="006A175E">
        <w:rPr>
          <w:rFonts w:ascii="Times New Roman" w:hAnsi="Times New Roman" w:cs="Times New Roman"/>
          <w:sz w:val="28"/>
          <w:szCs w:val="28"/>
        </w:rPr>
        <w:t xml:space="preserve"> кв. м</w:t>
      </w:r>
      <w:r w:rsidR="001534FA" w:rsidRPr="006A175E">
        <w:rPr>
          <w:rFonts w:ascii="Times New Roman" w:hAnsi="Times New Roman" w:cs="Times New Roman"/>
          <w:sz w:val="28"/>
          <w:szCs w:val="28"/>
        </w:rPr>
        <w:t>,</w:t>
      </w:r>
      <w:r w:rsidR="00241D87" w:rsidRPr="006A175E">
        <w:rPr>
          <w:rFonts w:ascii="Times New Roman" w:hAnsi="Times New Roman" w:cs="Times New Roman"/>
          <w:sz w:val="28"/>
          <w:szCs w:val="28"/>
        </w:rPr>
        <w:t xml:space="preserve"> </w:t>
      </w:r>
      <w:r w:rsidR="00F5449B" w:rsidRPr="006A175E">
        <w:rPr>
          <w:rFonts w:ascii="Times New Roman" w:hAnsi="Times New Roman" w:cs="Times New Roman"/>
          <w:sz w:val="28"/>
          <w:szCs w:val="28"/>
        </w:rPr>
        <w:t>кадастровый номер 69:40:</w:t>
      </w:r>
      <w:r w:rsidR="00520C37" w:rsidRPr="006A175E">
        <w:rPr>
          <w:rFonts w:ascii="Times New Roman" w:hAnsi="Times New Roman" w:cs="Times New Roman"/>
          <w:sz w:val="28"/>
          <w:szCs w:val="28"/>
        </w:rPr>
        <w:t>0100228</w:t>
      </w:r>
      <w:r w:rsidR="008F6AE5" w:rsidRPr="006A175E">
        <w:rPr>
          <w:rFonts w:ascii="Times New Roman" w:hAnsi="Times New Roman" w:cs="Times New Roman"/>
          <w:sz w:val="28"/>
          <w:szCs w:val="28"/>
        </w:rPr>
        <w:t>:</w:t>
      </w:r>
      <w:r w:rsidR="00520C37" w:rsidRPr="006A175E">
        <w:rPr>
          <w:rFonts w:ascii="Times New Roman" w:hAnsi="Times New Roman" w:cs="Times New Roman"/>
          <w:sz w:val="28"/>
          <w:szCs w:val="28"/>
        </w:rPr>
        <w:t>2</w:t>
      </w:r>
      <w:r w:rsidR="008F6AE5" w:rsidRPr="006A175E">
        <w:rPr>
          <w:rFonts w:ascii="Times New Roman" w:hAnsi="Times New Roman" w:cs="Times New Roman"/>
          <w:sz w:val="28"/>
          <w:szCs w:val="28"/>
        </w:rPr>
        <w:t>7</w:t>
      </w:r>
      <w:r w:rsidR="00EB03C9" w:rsidRPr="006A175E">
        <w:rPr>
          <w:rFonts w:ascii="Times New Roman" w:hAnsi="Times New Roman" w:cs="Times New Roman"/>
          <w:sz w:val="28"/>
          <w:szCs w:val="28"/>
        </w:rPr>
        <w:t>, расположенный по адресу: город</w:t>
      </w:r>
      <w:r w:rsidR="001534FA" w:rsidRPr="006A175E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0E3AD0" w:rsidRPr="006A175E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520C37" w:rsidRPr="006A175E">
        <w:rPr>
          <w:rFonts w:ascii="Times New Roman" w:hAnsi="Times New Roman" w:cs="Times New Roman"/>
          <w:sz w:val="28"/>
          <w:szCs w:val="28"/>
        </w:rPr>
        <w:t>Горького</w:t>
      </w:r>
      <w:r w:rsidR="000E3AD0" w:rsidRPr="006A175E">
        <w:rPr>
          <w:rFonts w:ascii="Times New Roman" w:hAnsi="Times New Roman" w:cs="Times New Roman"/>
          <w:sz w:val="28"/>
          <w:szCs w:val="28"/>
        </w:rPr>
        <w:t xml:space="preserve">, </w:t>
      </w:r>
      <w:r w:rsidR="00EB03C9" w:rsidRPr="006A175E">
        <w:rPr>
          <w:rFonts w:ascii="Times New Roman" w:hAnsi="Times New Roman" w:cs="Times New Roman"/>
          <w:sz w:val="28"/>
          <w:szCs w:val="28"/>
        </w:rPr>
        <w:t>дом</w:t>
      </w:r>
      <w:r w:rsidR="000E3AD0" w:rsidRPr="006A175E">
        <w:rPr>
          <w:rFonts w:ascii="Times New Roman" w:hAnsi="Times New Roman" w:cs="Times New Roman"/>
          <w:sz w:val="28"/>
          <w:szCs w:val="28"/>
        </w:rPr>
        <w:t> </w:t>
      </w:r>
      <w:r w:rsidR="00520C37" w:rsidRPr="006A175E">
        <w:rPr>
          <w:rFonts w:ascii="Times New Roman" w:hAnsi="Times New Roman" w:cs="Times New Roman"/>
          <w:sz w:val="28"/>
          <w:szCs w:val="28"/>
        </w:rPr>
        <w:t>202</w:t>
      </w:r>
      <w:r w:rsidR="0045003A" w:rsidRPr="006A175E">
        <w:rPr>
          <w:rFonts w:ascii="Times New Roman" w:hAnsi="Times New Roman" w:cs="Times New Roman"/>
          <w:sz w:val="28"/>
          <w:szCs w:val="28"/>
        </w:rPr>
        <w:t>;</w:t>
      </w:r>
      <w:r w:rsidR="00241D87" w:rsidRPr="006A175E">
        <w:rPr>
          <w:rFonts w:ascii="Times New Roman" w:hAnsi="Times New Roman" w:cs="Times New Roman"/>
          <w:sz w:val="28"/>
          <w:szCs w:val="28"/>
        </w:rPr>
        <w:t xml:space="preserve"> </w:t>
      </w:r>
      <w:r w:rsidR="000379CB">
        <w:rPr>
          <w:rFonts w:ascii="Times New Roman" w:hAnsi="Times New Roman" w:cs="Times New Roman"/>
          <w:sz w:val="28"/>
          <w:szCs w:val="28"/>
        </w:rPr>
        <w:t>3301</w:t>
      </w:r>
      <w:r w:rsidR="00520C37" w:rsidRPr="006A175E">
        <w:rPr>
          <w:rFonts w:ascii="Times New Roman" w:hAnsi="Times New Roman" w:cs="Times New Roman"/>
          <w:sz w:val="28"/>
          <w:szCs w:val="28"/>
        </w:rPr>
        <w:t xml:space="preserve"> кв.</w:t>
      </w:r>
      <w:r w:rsidR="008A0D79" w:rsidRPr="006A175E">
        <w:rPr>
          <w:rFonts w:ascii="Times New Roman" w:hAnsi="Times New Roman" w:cs="Times New Roman"/>
          <w:sz w:val="28"/>
          <w:szCs w:val="28"/>
        </w:rPr>
        <w:t xml:space="preserve"> </w:t>
      </w:r>
      <w:r w:rsidR="00520C37" w:rsidRPr="006A175E">
        <w:rPr>
          <w:rFonts w:ascii="Times New Roman" w:hAnsi="Times New Roman" w:cs="Times New Roman"/>
          <w:sz w:val="28"/>
          <w:szCs w:val="28"/>
        </w:rPr>
        <w:t xml:space="preserve">м, </w:t>
      </w:r>
      <w:r w:rsidR="0045003A" w:rsidRPr="006A175E">
        <w:rPr>
          <w:rFonts w:ascii="Times New Roman" w:hAnsi="Times New Roman" w:cs="Times New Roman"/>
          <w:sz w:val="28"/>
          <w:szCs w:val="28"/>
        </w:rPr>
        <w:t xml:space="preserve">кадастровый номер 69:40:0300094:21, </w:t>
      </w:r>
      <w:r w:rsidR="00520C37" w:rsidRPr="006A175E">
        <w:rPr>
          <w:rFonts w:ascii="Times New Roman" w:hAnsi="Times New Roman" w:cs="Times New Roman"/>
          <w:sz w:val="28"/>
          <w:szCs w:val="28"/>
        </w:rPr>
        <w:t xml:space="preserve">расположенный по адресу: город Тверь, улица Константина </w:t>
      </w:r>
      <w:proofErr w:type="spellStart"/>
      <w:r w:rsidR="00520C37" w:rsidRPr="006A175E">
        <w:rPr>
          <w:rFonts w:ascii="Times New Roman" w:hAnsi="Times New Roman" w:cs="Times New Roman"/>
          <w:sz w:val="28"/>
          <w:szCs w:val="28"/>
        </w:rPr>
        <w:t>Заслонова</w:t>
      </w:r>
      <w:proofErr w:type="spellEnd"/>
      <w:r w:rsidR="00520C37" w:rsidRPr="006A175E">
        <w:rPr>
          <w:rFonts w:ascii="Times New Roman" w:hAnsi="Times New Roman" w:cs="Times New Roman"/>
          <w:sz w:val="28"/>
          <w:szCs w:val="28"/>
        </w:rPr>
        <w:t>, дом 29/2;</w:t>
      </w:r>
      <w:r w:rsidR="0045003A" w:rsidRPr="006A175E">
        <w:rPr>
          <w:rFonts w:ascii="Times New Roman" w:hAnsi="Times New Roman" w:cs="Times New Roman"/>
          <w:sz w:val="28"/>
          <w:szCs w:val="28"/>
        </w:rPr>
        <w:t xml:space="preserve"> 54</w:t>
      </w:r>
      <w:r w:rsidR="000379CB">
        <w:rPr>
          <w:rFonts w:ascii="Times New Roman" w:hAnsi="Times New Roman" w:cs="Times New Roman"/>
          <w:sz w:val="28"/>
          <w:szCs w:val="28"/>
        </w:rPr>
        <w:t>1</w:t>
      </w:r>
      <w:r w:rsidR="0045003A" w:rsidRPr="006A175E">
        <w:rPr>
          <w:rFonts w:ascii="Times New Roman" w:hAnsi="Times New Roman" w:cs="Times New Roman"/>
          <w:sz w:val="28"/>
          <w:szCs w:val="28"/>
        </w:rPr>
        <w:t xml:space="preserve"> кв.</w:t>
      </w:r>
      <w:r w:rsidR="00FC6AF9" w:rsidRPr="006A175E">
        <w:rPr>
          <w:rFonts w:ascii="Times New Roman" w:hAnsi="Times New Roman" w:cs="Times New Roman"/>
          <w:sz w:val="28"/>
          <w:szCs w:val="28"/>
        </w:rPr>
        <w:t xml:space="preserve"> </w:t>
      </w:r>
      <w:r w:rsidR="0045003A" w:rsidRPr="006A175E">
        <w:rPr>
          <w:rFonts w:ascii="Times New Roman" w:hAnsi="Times New Roman" w:cs="Times New Roman"/>
          <w:sz w:val="28"/>
          <w:szCs w:val="28"/>
        </w:rPr>
        <w:t xml:space="preserve">м, кадастровый номер 69:40:0300054:3, расположенный по адресу: </w:t>
      </w:r>
      <w:r w:rsidR="00520C37" w:rsidRPr="006A175E">
        <w:rPr>
          <w:rFonts w:ascii="Times New Roman" w:hAnsi="Times New Roman" w:cs="Times New Roman"/>
          <w:sz w:val="28"/>
          <w:szCs w:val="28"/>
        </w:rPr>
        <w:t>го</w:t>
      </w:r>
      <w:r w:rsidR="0045003A" w:rsidRPr="006A175E">
        <w:rPr>
          <w:rFonts w:ascii="Times New Roman" w:hAnsi="Times New Roman" w:cs="Times New Roman"/>
          <w:sz w:val="28"/>
          <w:szCs w:val="28"/>
        </w:rPr>
        <w:t xml:space="preserve">род Тверь, улица </w:t>
      </w:r>
      <w:proofErr w:type="spellStart"/>
      <w:r w:rsidR="0045003A" w:rsidRPr="006A175E">
        <w:rPr>
          <w:rFonts w:ascii="Times New Roman" w:hAnsi="Times New Roman" w:cs="Times New Roman"/>
          <w:sz w:val="28"/>
          <w:szCs w:val="28"/>
        </w:rPr>
        <w:t>Бобкова</w:t>
      </w:r>
      <w:proofErr w:type="spellEnd"/>
      <w:r w:rsidR="0045003A" w:rsidRPr="006A175E">
        <w:rPr>
          <w:rFonts w:ascii="Times New Roman" w:hAnsi="Times New Roman" w:cs="Times New Roman"/>
          <w:sz w:val="28"/>
          <w:szCs w:val="28"/>
        </w:rPr>
        <w:t>, дом 5; 2934 кв.</w:t>
      </w:r>
      <w:r w:rsidR="00FC6AF9" w:rsidRPr="006A175E">
        <w:rPr>
          <w:rFonts w:ascii="Times New Roman" w:hAnsi="Times New Roman" w:cs="Times New Roman"/>
          <w:sz w:val="28"/>
          <w:szCs w:val="28"/>
        </w:rPr>
        <w:t xml:space="preserve"> </w:t>
      </w:r>
      <w:r w:rsidR="0045003A" w:rsidRPr="006A175E">
        <w:rPr>
          <w:rFonts w:ascii="Times New Roman" w:hAnsi="Times New Roman" w:cs="Times New Roman"/>
          <w:sz w:val="28"/>
          <w:szCs w:val="28"/>
        </w:rPr>
        <w:t>м, кадастровый номер 69:40:0200019:59, расположенный по адресу: город Тверь, улица 15 лет Октября, дом 10;</w:t>
      </w:r>
      <w:r w:rsidR="008468B5" w:rsidRPr="006A175E">
        <w:rPr>
          <w:rFonts w:ascii="Times New Roman" w:hAnsi="Times New Roman" w:cs="Times New Roman"/>
          <w:sz w:val="28"/>
          <w:szCs w:val="28"/>
        </w:rPr>
        <w:t xml:space="preserve"> 5011 кв.</w:t>
      </w:r>
      <w:r w:rsidR="00FC6AF9" w:rsidRPr="006A175E">
        <w:rPr>
          <w:rFonts w:ascii="Times New Roman" w:hAnsi="Times New Roman" w:cs="Times New Roman"/>
          <w:sz w:val="28"/>
          <w:szCs w:val="28"/>
        </w:rPr>
        <w:t xml:space="preserve"> </w:t>
      </w:r>
      <w:r w:rsidR="008468B5" w:rsidRPr="006A175E">
        <w:rPr>
          <w:rFonts w:ascii="Times New Roman" w:hAnsi="Times New Roman" w:cs="Times New Roman"/>
          <w:sz w:val="28"/>
          <w:szCs w:val="28"/>
        </w:rPr>
        <w:t>м, кадастровый номер 69:40:0400095:29, расположенный по адресу: город Тверь, улица Коминтерна, д</w:t>
      </w:r>
      <w:r w:rsidR="008F4D0C" w:rsidRPr="006A175E">
        <w:rPr>
          <w:rFonts w:ascii="Times New Roman" w:hAnsi="Times New Roman" w:cs="Times New Roman"/>
          <w:sz w:val="28"/>
          <w:szCs w:val="28"/>
        </w:rPr>
        <w:t>ом</w:t>
      </w:r>
      <w:r w:rsidR="008468B5" w:rsidRPr="006A175E">
        <w:rPr>
          <w:rFonts w:ascii="Times New Roman" w:hAnsi="Times New Roman" w:cs="Times New Roman"/>
          <w:sz w:val="28"/>
          <w:szCs w:val="28"/>
        </w:rPr>
        <w:t xml:space="preserve"> 8;</w:t>
      </w:r>
      <w:r w:rsidR="00125EED" w:rsidRPr="006A175E">
        <w:rPr>
          <w:rFonts w:ascii="Times New Roman" w:hAnsi="Times New Roman" w:cs="Times New Roman"/>
          <w:sz w:val="28"/>
          <w:szCs w:val="28"/>
        </w:rPr>
        <w:t xml:space="preserve"> 1020 кв.</w:t>
      </w:r>
      <w:r w:rsidR="00FC6AF9" w:rsidRPr="006A175E">
        <w:rPr>
          <w:rFonts w:ascii="Times New Roman" w:hAnsi="Times New Roman" w:cs="Times New Roman"/>
          <w:sz w:val="28"/>
          <w:szCs w:val="28"/>
        </w:rPr>
        <w:t xml:space="preserve"> </w:t>
      </w:r>
      <w:r w:rsidR="00125EED" w:rsidRPr="006A175E">
        <w:rPr>
          <w:rFonts w:ascii="Times New Roman" w:hAnsi="Times New Roman" w:cs="Times New Roman"/>
          <w:sz w:val="28"/>
          <w:szCs w:val="28"/>
        </w:rPr>
        <w:t>м, кадастровый номер 69:40:0200177:50, расположенный по адресу: город Тверь, п</w:t>
      </w:r>
      <w:r w:rsidR="002174A2" w:rsidRPr="006A175E">
        <w:rPr>
          <w:rFonts w:ascii="Times New Roman" w:hAnsi="Times New Roman" w:cs="Times New Roman"/>
          <w:sz w:val="28"/>
          <w:szCs w:val="28"/>
        </w:rPr>
        <w:t>оселок</w:t>
      </w:r>
      <w:r w:rsidR="00125EED" w:rsidRPr="006A17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EED" w:rsidRPr="006A175E">
        <w:rPr>
          <w:rFonts w:ascii="Times New Roman" w:hAnsi="Times New Roman" w:cs="Times New Roman"/>
          <w:sz w:val="28"/>
          <w:szCs w:val="28"/>
        </w:rPr>
        <w:t>Химинститута</w:t>
      </w:r>
      <w:proofErr w:type="spellEnd"/>
      <w:r w:rsidR="00125EED" w:rsidRPr="006A175E">
        <w:rPr>
          <w:rFonts w:ascii="Times New Roman" w:hAnsi="Times New Roman" w:cs="Times New Roman"/>
          <w:sz w:val="28"/>
          <w:szCs w:val="28"/>
        </w:rPr>
        <w:t>;</w:t>
      </w:r>
      <w:r w:rsidR="002174A2" w:rsidRPr="006A175E">
        <w:rPr>
          <w:rFonts w:ascii="Times New Roman" w:hAnsi="Times New Roman" w:cs="Times New Roman"/>
          <w:sz w:val="28"/>
          <w:szCs w:val="28"/>
        </w:rPr>
        <w:t xml:space="preserve"> 800 кв. м, кадастровый номер 69:40:0200036:37, расположенный по адресу: город Тверь, проспект Победы, </w:t>
      </w:r>
      <w:r w:rsidR="008F4D0C" w:rsidRPr="006A175E">
        <w:rPr>
          <w:rFonts w:ascii="Times New Roman" w:hAnsi="Times New Roman" w:cs="Times New Roman"/>
          <w:sz w:val="28"/>
          <w:szCs w:val="28"/>
        </w:rPr>
        <w:t xml:space="preserve">у дома </w:t>
      </w:r>
      <w:r w:rsidR="002174A2" w:rsidRPr="006A175E">
        <w:rPr>
          <w:rFonts w:ascii="Times New Roman" w:hAnsi="Times New Roman" w:cs="Times New Roman"/>
          <w:sz w:val="28"/>
          <w:szCs w:val="28"/>
        </w:rPr>
        <w:t>74; 1617</w:t>
      </w:r>
      <w:r w:rsidR="000379CB">
        <w:rPr>
          <w:rFonts w:ascii="Times New Roman" w:hAnsi="Times New Roman" w:cs="Times New Roman"/>
          <w:sz w:val="28"/>
          <w:szCs w:val="28"/>
        </w:rPr>
        <w:t>,2</w:t>
      </w:r>
      <w:r w:rsidR="002174A2" w:rsidRPr="006A175E">
        <w:rPr>
          <w:rFonts w:ascii="Times New Roman" w:hAnsi="Times New Roman" w:cs="Times New Roman"/>
          <w:sz w:val="28"/>
          <w:szCs w:val="28"/>
        </w:rPr>
        <w:t xml:space="preserve"> кв.</w:t>
      </w:r>
      <w:r w:rsidR="008A0D79" w:rsidRPr="006A175E">
        <w:rPr>
          <w:rFonts w:ascii="Times New Roman" w:hAnsi="Times New Roman" w:cs="Times New Roman"/>
          <w:sz w:val="28"/>
          <w:szCs w:val="28"/>
        </w:rPr>
        <w:t xml:space="preserve"> </w:t>
      </w:r>
      <w:r w:rsidR="002174A2" w:rsidRPr="006A175E">
        <w:rPr>
          <w:rFonts w:ascii="Times New Roman" w:hAnsi="Times New Roman" w:cs="Times New Roman"/>
          <w:sz w:val="28"/>
          <w:szCs w:val="28"/>
        </w:rPr>
        <w:t xml:space="preserve">м, кадастровый номер 69:40:0200043:22, расположенный по адресу: город Тверь, улица Орджоникидзе; </w:t>
      </w:r>
      <w:r w:rsidR="006852BB" w:rsidRPr="006A175E">
        <w:rPr>
          <w:rFonts w:ascii="Times New Roman" w:hAnsi="Times New Roman" w:cs="Times New Roman"/>
          <w:sz w:val="28"/>
          <w:szCs w:val="28"/>
        </w:rPr>
        <w:t>6</w:t>
      </w:r>
      <w:r w:rsidR="002174A2" w:rsidRPr="006A175E">
        <w:rPr>
          <w:rFonts w:ascii="Times New Roman" w:hAnsi="Times New Roman" w:cs="Times New Roman"/>
          <w:sz w:val="28"/>
          <w:szCs w:val="28"/>
        </w:rPr>
        <w:t>75 кв. м, кадастровый номер 69:40:0100218:37, расположенный по адресу: город Тверь, шоссе Петербургское, дом 46;</w:t>
      </w:r>
      <w:r w:rsidR="00CF0BB6" w:rsidRPr="006A175E">
        <w:rPr>
          <w:rFonts w:ascii="Times New Roman" w:hAnsi="Times New Roman" w:cs="Times New Roman"/>
          <w:sz w:val="28"/>
          <w:szCs w:val="28"/>
        </w:rPr>
        <w:t xml:space="preserve"> 1255 кв.</w:t>
      </w:r>
      <w:r w:rsidR="008A0D79" w:rsidRPr="006A175E">
        <w:rPr>
          <w:rFonts w:ascii="Times New Roman" w:hAnsi="Times New Roman" w:cs="Times New Roman"/>
          <w:sz w:val="28"/>
          <w:szCs w:val="28"/>
        </w:rPr>
        <w:t xml:space="preserve"> </w:t>
      </w:r>
      <w:r w:rsidR="00CF0BB6" w:rsidRPr="006A175E">
        <w:rPr>
          <w:rFonts w:ascii="Times New Roman" w:hAnsi="Times New Roman" w:cs="Times New Roman"/>
          <w:sz w:val="28"/>
          <w:szCs w:val="28"/>
        </w:rPr>
        <w:t xml:space="preserve">м, кадастровый номер 69:40:0100228:22, расположенный по адресу: город Тверь, </w:t>
      </w:r>
      <w:r w:rsidR="008F4D0C" w:rsidRPr="006A175E">
        <w:rPr>
          <w:rFonts w:ascii="Times New Roman" w:hAnsi="Times New Roman" w:cs="Times New Roman"/>
          <w:sz w:val="28"/>
          <w:szCs w:val="28"/>
        </w:rPr>
        <w:t>переулок</w:t>
      </w:r>
      <w:r w:rsidR="00C301D0" w:rsidRPr="006A175E">
        <w:rPr>
          <w:rFonts w:ascii="Times New Roman" w:hAnsi="Times New Roman" w:cs="Times New Roman"/>
          <w:sz w:val="28"/>
          <w:szCs w:val="28"/>
        </w:rPr>
        <w:t xml:space="preserve"> Артиллерийский, </w:t>
      </w:r>
      <w:r w:rsidR="00470DF2" w:rsidRPr="006A175E">
        <w:rPr>
          <w:rFonts w:ascii="Times New Roman" w:hAnsi="Times New Roman" w:cs="Times New Roman"/>
          <w:sz w:val="28"/>
          <w:szCs w:val="28"/>
        </w:rPr>
        <w:t>100 кв.</w:t>
      </w:r>
      <w:r w:rsidR="008A0D79" w:rsidRPr="006A175E">
        <w:rPr>
          <w:rFonts w:ascii="Times New Roman" w:hAnsi="Times New Roman" w:cs="Times New Roman"/>
          <w:sz w:val="28"/>
          <w:szCs w:val="28"/>
        </w:rPr>
        <w:t xml:space="preserve"> </w:t>
      </w:r>
      <w:r w:rsidR="00470DF2" w:rsidRPr="006A175E">
        <w:rPr>
          <w:rFonts w:ascii="Times New Roman" w:hAnsi="Times New Roman" w:cs="Times New Roman"/>
          <w:sz w:val="28"/>
          <w:szCs w:val="28"/>
        </w:rPr>
        <w:t xml:space="preserve">м, кадастровый номер 69:40:0100218:2130, расположенный по адресу: город Тверь, шоссе Петербургское, дом 46, </w:t>
      </w:r>
      <w:r w:rsidR="009860EC" w:rsidRPr="006A175E">
        <w:rPr>
          <w:rFonts w:ascii="Times New Roman" w:hAnsi="Times New Roman" w:cs="Times New Roman"/>
          <w:sz w:val="28"/>
          <w:szCs w:val="28"/>
        </w:rPr>
        <w:t>принадлежащи</w:t>
      </w:r>
      <w:r w:rsidR="0045003A" w:rsidRPr="006A175E">
        <w:rPr>
          <w:rFonts w:ascii="Times New Roman" w:hAnsi="Times New Roman" w:cs="Times New Roman"/>
          <w:sz w:val="28"/>
          <w:szCs w:val="28"/>
        </w:rPr>
        <w:t>е</w:t>
      </w:r>
      <w:r w:rsidR="00241D87" w:rsidRPr="006A175E">
        <w:rPr>
          <w:rFonts w:ascii="Times New Roman" w:hAnsi="Times New Roman" w:cs="Times New Roman"/>
          <w:sz w:val="28"/>
          <w:szCs w:val="28"/>
        </w:rPr>
        <w:t xml:space="preserve"> </w:t>
      </w:r>
      <w:r w:rsidR="00EB2940" w:rsidRPr="006A175E">
        <w:rPr>
          <w:rFonts w:ascii="Times New Roman" w:hAnsi="Times New Roman" w:cs="Times New Roman"/>
          <w:sz w:val="28"/>
          <w:szCs w:val="28"/>
        </w:rPr>
        <w:t>на праве постоянного (бессрочного</w:t>
      </w:r>
      <w:r w:rsidR="00EB2940" w:rsidRPr="00F5449B">
        <w:rPr>
          <w:rFonts w:ascii="Times New Roman" w:hAnsi="Times New Roman" w:cs="Times New Roman"/>
          <w:sz w:val="28"/>
          <w:szCs w:val="28"/>
        </w:rPr>
        <w:t xml:space="preserve">) пользования </w:t>
      </w:r>
      <w:r w:rsidR="009860EC" w:rsidRPr="00F5449B">
        <w:rPr>
          <w:rFonts w:ascii="Times New Roman" w:hAnsi="Times New Roman" w:cs="Times New Roman"/>
          <w:sz w:val="28"/>
          <w:szCs w:val="28"/>
        </w:rPr>
        <w:t>муниципальному</w:t>
      </w:r>
      <w:r w:rsidR="00EB2940" w:rsidRPr="00F5449B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9860EC" w:rsidRPr="00F5449B">
        <w:rPr>
          <w:rFonts w:ascii="Times New Roman" w:hAnsi="Times New Roman" w:cs="Times New Roman"/>
          <w:sz w:val="28"/>
          <w:szCs w:val="28"/>
        </w:rPr>
        <w:t>ому учреждению</w:t>
      </w:r>
      <w:r w:rsidR="00EB2940" w:rsidRPr="00F5449B">
        <w:rPr>
          <w:rFonts w:ascii="Times New Roman" w:hAnsi="Times New Roman" w:cs="Times New Roman"/>
          <w:sz w:val="28"/>
          <w:szCs w:val="28"/>
        </w:rPr>
        <w:t xml:space="preserve"> </w:t>
      </w:r>
      <w:r w:rsidR="00EB2940" w:rsidRPr="00844255">
        <w:rPr>
          <w:rFonts w:ascii="Times New Roman" w:hAnsi="Times New Roman" w:cs="Times New Roman"/>
          <w:sz w:val="28"/>
          <w:szCs w:val="28"/>
        </w:rPr>
        <w:t>«</w:t>
      </w:r>
      <w:r w:rsidR="00FE5DBA">
        <w:rPr>
          <w:rFonts w:ascii="Times New Roman" w:hAnsi="Times New Roman" w:cs="Times New Roman"/>
          <w:sz w:val="28"/>
          <w:szCs w:val="28"/>
        </w:rPr>
        <w:t>Торгово-оздоровительный комплекс города Твери</w:t>
      </w:r>
      <w:r w:rsidR="00EB2940" w:rsidRPr="00844255">
        <w:rPr>
          <w:rFonts w:ascii="Times New Roman" w:hAnsi="Times New Roman" w:cs="Times New Roman"/>
          <w:sz w:val="28"/>
          <w:szCs w:val="28"/>
        </w:rPr>
        <w:t>»</w:t>
      </w:r>
      <w:r w:rsidR="00EB2940">
        <w:rPr>
          <w:rFonts w:ascii="Times New Roman" w:hAnsi="Times New Roman" w:cs="Times New Roman"/>
          <w:sz w:val="28"/>
          <w:szCs w:val="28"/>
        </w:rPr>
        <w:t xml:space="preserve">, </w:t>
      </w:r>
      <w:r w:rsidR="009860EC">
        <w:rPr>
          <w:rFonts w:ascii="Times New Roman" w:hAnsi="Times New Roman" w:cs="Times New Roman"/>
          <w:sz w:val="28"/>
          <w:szCs w:val="28"/>
        </w:rPr>
        <w:t>предоставля</w:t>
      </w:r>
      <w:r w:rsidR="000F176F">
        <w:rPr>
          <w:rFonts w:ascii="Times New Roman" w:hAnsi="Times New Roman" w:cs="Times New Roman"/>
          <w:sz w:val="28"/>
          <w:szCs w:val="28"/>
        </w:rPr>
        <w:t>ю</w:t>
      </w:r>
      <w:r w:rsidR="009860EC">
        <w:rPr>
          <w:rFonts w:ascii="Times New Roman" w:hAnsi="Times New Roman" w:cs="Times New Roman"/>
          <w:sz w:val="28"/>
          <w:szCs w:val="28"/>
        </w:rPr>
        <w:t>тся</w:t>
      </w:r>
      <w:r w:rsidR="00241D87">
        <w:rPr>
          <w:rFonts w:ascii="Times New Roman" w:hAnsi="Times New Roman" w:cs="Times New Roman"/>
          <w:sz w:val="28"/>
          <w:szCs w:val="28"/>
        </w:rPr>
        <w:t xml:space="preserve"> </w:t>
      </w:r>
      <w:r w:rsidR="00EB2940">
        <w:rPr>
          <w:rFonts w:ascii="Times New Roman" w:hAnsi="Times New Roman" w:cs="Times New Roman"/>
          <w:sz w:val="28"/>
          <w:szCs w:val="28"/>
        </w:rPr>
        <w:t xml:space="preserve">на праве постоянного (бессрочного) пользования </w:t>
      </w:r>
      <w:r w:rsidR="00457283">
        <w:rPr>
          <w:rFonts w:ascii="Times New Roman" w:hAnsi="Times New Roman" w:cs="Times New Roman"/>
          <w:sz w:val="28"/>
          <w:szCs w:val="28"/>
        </w:rPr>
        <w:t>Учреждению</w:t>
      </w:r>
      <w:r w:rsidR="00EB2940">
        <w:rPr>
          <w:rFonts w:ascii="Times New Roman" w:hAnsi="Times New Roman" w:cs="Times New Roman"/>
          <w:sz w:val="28"/>
          <w:szCs w:val="28"/>
        </w:rPr>
        <w:t>.</w:t>
      </w:r>
    </w:p>
    <w:p w:rsidR="001D3AEC" w:rsidRDefault="001D3AEC" w:rsidP="001D3AE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00E77">
        <w:rPr>
          <w:rFonts w:ascii="Times New Roman" w:hAnsi="Times New Roman" w:cs="Times New Roman"/>
          <w:sz w:val="28"/>
          <w:szCs w:val="28"/>
        </w:rPr>
        <w:t xml:space="preserve">. </w:t>
      </w:r>
      <w:r w:rsidR="00FE5DBA">
        <w:rPr>
          <w:rFonts w:ascii="Times New Roman" w:hAnsi="Times New Roman" w:cs="Times New Roman"/>
          <w:sz w:val="28"/>
          <w:szCs w:val="28"/>
        </w:rPr>
        <w:t>Департаменту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организовать создание муниципального автономного учреждения «</w:t>
      </w:r>
      <w:r w:rsidR="00FE5DBA">
        <w:rPr>
          <w:rFonts w:ascii="Times New Roman" w:hAnsi="Times New Roman" w:cs="Times New Roman"/>
          <w:sz w:val="28"/>
          <w:szCs w:val="28"/>
        </w:rPr>
        <w:t>Торгово-оздоровительный комплекс города Твери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00E77" w:rsidRDefault="001D3AEC" w:rsidP="00A00E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00E77">
        <w:rPr>
          <w:rFonts w:ascii="Times New Roman" w:hAnsi="Times New Roman" w:cs="Times New Roman"/>
          <w:sz w:val="28"/>
          <w:szCs w:val="28"/>
        </w:rPr>
        <w:t>Департаменту управления имуществом и земельными ресурсами администрации города Твери внести соответствующие изменения в реестр муниципальной собственности.</w:t>
      </w:r>
    </w:p>
    <w:p w:rsidR="00AA47F8" w:rsidRDefault="009B7038" w:rsidP="00AA47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00E77">
        <w:rPr>
          <w:rFonts w:ascii="Times New Roman" w:hAnsi="Times New Roman" w:cs="Times New Roman"/>
          <w:sz w:val="28"/>
          <w:szCs w:val="28"/>
        </w:rPr>
        <w:t xml:space="preserve">. </w:t>
      </w:r>
      <w:r w:rsidR="00AA47F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A00E77" w:rsidRDefault="00472FE9" w:rsidP="00472F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00E7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9860EC">
        <w:rPr>
          <w:rFonts w:ascii="Times New Roman" w:hAnsi="Times New Roman" w:cs="Times New Roman"/>
          <w:sz w:val="28"/>
          <w:szCs w:val="28"/>
        </w:rPr>
        <w:t xml:space="preserve">на </w:t>
      </w:r>
      <w:r w:rsidR="001534FA">
        <w:rPr>
          <w:rFonts w:ascii="Times New Roman" w:hAnsi="Times New Roman" w:cs="Times New Roman"/>
          <w:sz w:val="28"/>
          <w:szCs w:val="28"/>
        </w:rPr>
        <w:t xml:space="preserve">первого заместителя (заместителя) </w:t>
      </w:r>
      <w:r w:rsidR="00AD1FC3">
        <w:rPr>
          <w:rFonts w:ascii="Times New Roman" w:hAnsi="Times New Roman" w:cs="Times New Roman"/>
          <w:sz w:val="28"/>
          <w:szCs w:val="28"/>
        </w:rPr>
        <w:t>Главы А</w:t>
      </w:r>
      <w:r w:rsidR="00A00E77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1534FA">
        <w:rPr>
          <w:rFonts w:ascii="Times New Roman" w:hAnsi="Times New Roman" w:cs="Times New Roman"/>
          <w:sz w:val="28"/>
          <w:szCs w:val="28"/>
        </w:rPr>
        <w:t xml:space="preserve">, курирующего вопросы </w:t>
      </w:r>
      <w:r w:rsidR="00FE5DBA">
        <w:rPr>
          <w:rFonts w:ascii="Times New Roman" w:hAnsi="Times New Roman" w:cs="Times New Roman"/>
          <w:sz w:val="28"/>
          <w:szCs w:val="28"/>
        </w:rPr>
        <w:t>экономического и стратегического развития города</w:t>
      </w:r>
      <w:r w:rsidR="00A00E77">
        <w:rPr>
          <w:rFonts w:ascii="Times New Roman" w:hAnsi="Times New Roman" w:cs="Times New Roman"/>
          <w:sz w:val="28"/>
          <w:szCs w:val="28"/>
        </w:rPr>
        <w:t>.</w:t>
      </w:r>
    </w:p>
    <w:p w:rsidR="00A00E77" w:rsidRDefault="00A00E77" w:rsidP="00A00E7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постановления </w:t>
      </w:r>
      <w:r w:rsidR="005241FA">
        <w:rPr>
          <w:rFonts w:ascii="Times New Roman" w:hAnsi="Times New Roman" w:cs="Times New Roman"/>
          <w:sz w:val="28"/>
          <w:szCs w:val="28"/>
        </w:rPr>
        <w:t xml:space="preserve">представить в срок до </w:t>
      </w:r>
      <w:r w:rsidR="00A63832">
        <w:rPr>
          <w:rFonts w:ascii="Times New Roman" w:hAnsi="Times New Roman" w:cs="Times New Roman"/>
          <w:sz w:val="28"/>
          <w:szCs w:val="28"/>
        </w:rPr>
        <w:t>30</w:t>
      </w:r>
      <w:r w:rsidR="00472FE9">
        <w:rPr>
          <w:rFonts w:ascii="Times New Roman" w:hAnsi="Times New Roman" w:cs="Times New Roman"/>
          <w:sz w:val="28"/>
          <w:szCs w:val="28"/>
        </w:rPr>
        <w:t>.</w:t>
      </w:r>
      <w:r w:rsidR="00E23FB1">
        <w:rPr>
          <w:rFonts w:ascii="Times New Roman" w:hAnsi="Times New Roman" w:cs="Times New Roman"/>
          <w:sz w:val="28"/>
          <w:szCs w:val="28"/>
        </w:rPr>
        <w:t>12</w:t>
      </w:r>
      <w:r w:rsidR="00472FE9">
        <w:rPr>
          <w:rFonts w:ascii="Times New Roman" w:hAnsi="Times New Roman" w:cs="Times New Roman"/>
          <w:sz w:val="28"/>
          <w:szCs w:val="28"/>
        </w:rPr>
        <w:t>.202</w:t>
      </w:r>
      <w:r w:rsidR="006E7CE9">
        <w:rPr>
          <w:rFonts w:ascii="Times New Roman" w:hAnsi="Times New Roman" w:cs="Times New Roman"/>
          <w:sz w:val="28"/>
          <w:szCs w:val="28"/>
        </w:rPr>
        <w:t>2</w:t>
      </w:r>
      <w:r w:rsidRPr="00472FE9">
        <w:rPr>
          <w:rFonts w:ascii="Times New Roman" w:hAnsi="Times New Roman" w:cs="Times New Roman"/>
          <w:sz w:val="28"/>
          <w:szCs w:val="28"/>
        </w:rPr>
        <w:t>.</w:t>
      </w:r>
    </w:p>
    <w:p w:rsidR="00D262D6" w:rsidRDefault="00D262D6" w:rsidP="00811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262D6" w:rsidRDefault="00D262D6" w:rsidP="00811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114F3" w:rsidRPr="00D961B4" w:rsidRDefault="008114F3" w:rsidP="003139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E2F">
        <w:rPr>
          <w:rFonts w:ascii="Times New Roman" w:hAnsi="Times New Roman" w:cs="Times New Roman"/>
          <w:bCs/>
          <w:sz w:val="28"/>
          <w:szCs w:val="28"/>
        </w:rPr>
        <w:t>Глава г</w:t>
      </w:r>
      <w:r w:rsidR="008906F6">
        <w:rPr>
          <w:rFonts w:ascii="Times New Roman" w:hAnsi="Times New Roman" w:cs="Times New Roman"/>
          <w:bCs/>
          <w:sz w:val="28"/>
          <w:szCs w:val="28"/>
        </w:rPr>
        <w:t>орода Твери</w:t>
      </w:r>
      <w:r w:rsidR="008906F6">
        <w:rPr>
          <w:rFonts w:ascii="Times New Roman" w:hAnsi="Times New Roman" w:cs="Times New Roman"/>
          <w:bCs/>
          <w:sz w:val="28"/>
          <w:szCs w:val="28"/>
        </w:rPr>
        <w:tab/>
      </w:r>
      <w:r w:rsidR="008906F6">
        <w:rPr>
          <w:rFonts w:ascii="Times New Roman" w:hAnsi="Times New Roman" w:cs="Times New Roman"/>
          <w:bCs/>
          <w:sz w:val="28"/>
          <w:szCs w:val="28"/>
        </w:rPr>
        <w:tab/>
      </w:r>
      <w:r w:rsidR="008906F6">
        <w:rPr>
          <w:rFonts w:ascii="Times New Roman" w:hAnsi="Times New Roman" w:cs="Times New Roman"/>
          <w:bCs/>
          <w:sz w:val="28"/>
          <w:szCs w:val="28"/>
        </w:rPr>
        <w:tab/>
      </w:r>
      <w:r w:rsidR="008906F6">
        <w:rPr>
          <w:rFonts w:ascii="Times New Roman" w:hAnsi="Times New Roman" w:cs="Times New Roman"/>
          <w:bCs/>
          <w:sz w:val="28"/>
          <w:szCs w:val="28"/>
        </w:rPr>
        <w:tab/>
      </w:r>
      <w:r w:rsidR="008906F6">
        <w:rPr>
          <w:rFonts w:ascii="Times New Roman" w:hAnsi="Times New Roman" w:cs="Times New Roman"/>
          <w:bCs/>
          <w:sz w:val="28"/>
          <w:szCs w:val="28"/>
        </w:rPr>
        <w:tab/>
      </w:r>
      <w:r w:rsidR="008906F6">
        <w:rPr>
          <w:rFonts w:ascii="Times New Roman" w:hAnsi="Times New Roman" w:cs="Times New Roman"/>
          <w:bCs/>
          <w:sz w:val="28"/>
          <w:szCs w:val="28"/>
        </w:rPr>
        <w:tab/>
      </w:r>
      <w:r w:rsidR="008906F6">
        <w:rPr>
          <w:rFonts w:ascii="Times New Roman" w:hAnsi="Times New Roman" w:cs="Times New Roman"/>
          <w:bCs/>
          <w:sz w:val="28"/>
          <w:szCs w:val="28"/>
        </w:rPr>
        <w:tab/>
      </w:r>
      <w:r w:rsidR="008906F6">
        <w:rPr>
          <w:rFonts w:ascii="Times New Roman" w:hAnsi="Times New Roman" w:cs="Times New Roman"/>
          <w:bCs/>
          <w:sz w:val="28"/>
          <w:szCs w:val="28"/>
        </w:rPr>
        <w:tab/>
        <w:t>А.В. Огоньков</w:t>
      </w:r>
    </w:p>
    <w:sectPr w:rsidR="008114F3" w:rsidRPr="00D961B4" w:rsidSect="00D262D6">
      <w:headerReference w:type="default" r:id="rId13"/>
      <w:pgSz w:w="11905" w:h="16838"/>
      <w:pgMar w:top="1134" w:right="848" w:bottom="1134" w:left="1276" w:header="51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8D3" w:rsidRDefault="009728D3" w:rsidP="00D262D6">
      <w:pPr>
        <w:spacing w:after="0" w:line="240" w:lineRule="auto"/>
      </w:pPr>
      <w:r>
        <w:separator/>
      </w:r>
    </w:p>
  </w:endnote>
  <w:endnote w:type="continuationSeparator" w:id="0">
    <w:p w:rsidR="009728D3" w:rsidRDefault="009728D3" w:rsidP="00D26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8D3" w:rsidRDefault="009728D3" w:rsidP="00D262D6">
      <w:pPr>
        <w:spacing w:after="0" w:line="240" w:lineRule="auto"/>
      </w:pPr>
      <w:r>
        <w:separator/>
      </w:r>
    </w:p>
  </w:footnote>
  <w:footnote w:type="continuationSeparator" w:id="0">
    <w:p w:rsidR="009728D3" w:rsidRDefault="009728D3" w:rsidP="00D26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029690"/>
      <w:docPartObj>
        <w:docPartGallery w:val="Page Numbers (Top of Page)"/>
        <w:docPartUnique/>
      </w:docPartObj>
    </w:sdtPr>
    <w:sdtEndPr/>
    <w:sdtContent>
      <w:p w:rsidR="00D262D6" w:rsidRDefault="00D262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924">
          <w:rPr>
            <w:noProof/>
          </w:rPr>
          <w:t>2</w:t>
        </w:r>
        <w:r>
          <w:fldChar w:fldCharType="end"/>
        </w:r>
      </w:p>
    </w:sdtContent>
  </w:sdt>
  <w:p w:rsidR="00D262D6" w:rsidRDefault="00D262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46A31"/>
    <w:multiLevelType w:val="multilevel"/>
    <w:tmpl w:val="D24656D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0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F3"/>
    <w:rsid w:val="000027CC"/>
    <w:rsid w:val="00002AF2"/>
    <w:rsid w:val="00012DF1"/>
    <w:rsid w:val="00015CB0"/>
    <w:rsid w:val="000379CB"/>
    <w:rsid w:val="000433AC"/>
    <w:rsid w:val="00063A57"/>
    <w:rsid w:val="00086B05"/>
    <w:rsid w:val="000E3AD0"/>
    <w:rsid w:val="000F176F"/>
    <w:rsid w:val="00125EED"/>
    <w:rsid w:val="00145110"/>
    <w:rsid w:val="001534FA"/>
    <w:rsid w:val="00171624"/>
    <w:rsid w:val="00173A61"/>
    <w:rsid w:val="001775A3"/>
    <w:rsid w:val="001D3AEC"/>
    <w:rsid w:val="001E68F3"/>
    <w:rsid w:val="001F0628"/>
    <w:rsid w:val="002174A2"/>
    <w:rsid w:val="00232F6A"/>
    <w:rsid w:val="00233846"/>
    <w:rsid w:val="00241D87"/>
    <w:rsid w:val="002933AE"/>
    <w:rsid w:val="002F0E5D"/>
    <w:rsid w:val="00303892"/>
    <w:rsid w:val="00307B21"/>
    <w:rsid w:val="00313924"/>
    <w:rsid w:val="00361646"/>
    <w:rsid w:val="00381E4B"/>
    <w:rsid w:val="0041470C"/>
    <w:rsid w:val="004149B9"/>
    <w:rsid w:val="0045003A"/>
    <w:rsid w:val="00457283"/>
    <w:rsid w:val="00470DF2"/>
    <w:rsid w:val="00472FE9"/>
    <w:rsid w:val="004A0E7F"/>
    <w:rsid w:val="004C1278"/>
    <w:rsid w:val="004D6775"/>
    <w:rsid w:val="00520C37"/>
    <w:rsid w:val="005241FA"/>
    <w:rsid w:val="00573C3E"/>
    <w:rsid w:val="0057793E"/>
    <w:rsid w:val="005F18ED"/>
    <w:rsid w:val="005F54C8"/>
    <w:rsid w:val="00657A2F"/>
    <w:rsid w:val="006852BB"/>
    <w:rsid w:val="006A175E"/>
    <w:rsid w:val="006D5BF0"/>
    <w:rsid w:val="006E7CE9"/>
    <w:rsid w:val="007A0BD5"/>
    <w:rsid w:val="007A7FC1"/>
    <w:rsid w:val="007C549A"/>
    <w:rsid w:val="008114F3"/>
    <w:rsid w:val="00821992"/>
    <w:rsid w:val="00844255"/>
    <w:rsid w:val="008468B5"/>
    <w:rsid w:val="00855947"/>
    <w:rsid w:val="00871DD1"/>
    <w:rsid w:val="00880A8F"/>
    <w:rsid w:val="008906F6"/>
    <w:rsid w:val="008A0D79"/>
    <w:rsid w:val="008C58EA"/>
    <w:rsid w:val="008F1C82"/>
    <w:rsid w:val="008F4D0C"/>
    <w:rsid w:val="008F6AE5"/>
    <w:rsid w:val="009374C9"/>
    <w:rsid w:val="009565FC"/>
    <w:rsid w:val="009728D3"/>
    <w:rsid w:val="009860EC"/>
    <w:rsid w:val="0099474D"/>
    <w:rsid w:val="00994A0A"/>
    <w:rsid w:val="009B7038"/>
    <w:rsid w:val="009C3CFF"/>
    <w:rsid w:val="009C469B"/>
    <w:rsid w:val="00A00E77"/>
    <w:rsid w:val="00A334F8"/>
    <w:rsid w:val="00A54405"/>
    <w:rsid w:val="00A63832"/>
    <w:rsid w:val="00AA310E"/>
    <w:rsid w:val="00AA47F8"/>
    <w:rsid w:val="00AD1FC3"/>
    <w:rsid w:val="00AD75C1"/>
    <w:rsid w:val="00C301D0"/>
    <w:rsid w:val="00C9444E"/>
    <w:rsid w:val="00CA1C04"/>
    <w:rsid w:val="00CF0BB6"/>
    <w:rsid w:val="00D2619C"/>
    <w:rsid w:val="00D262D6"/>
    <w:rsid w:val="00D5286D"/>
    <w:rsid w:val="00DB7E3B"/>
    <w:rsid w:val="00DC3DF9"/>
    <w:rsid w:val="00DF23AE"/>
    <w:rsid w:val="00E23FB1"/>
    <w:rsid w:val="00E313DD"/>
    <w:rsid w:val="00E67E39"/>
    <w:rsid w:val="00E81A42"/>
    <w:rsid w:val="00EB03C9"/>
    <w:rsid w:val="00EB2940"/>
    <w:rsid w:val="00F104A4"/>
    <w:rsid w:val="00F26985"/>
    <w:rsid w:val="00F5449B"/>
    <w:rsid w:val="00F8467F"/>
    <w:rsid w:val="00FC6AF9"/>
    <w:rsid w:val="00FD33FB"/>
    <w:rsid w:val="00FE5DBA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7780A-F38D-4392-B078-24BC39E2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A61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520C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20C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26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62D6"/>
  </w:style>
  <w:style w:type="paragraph" w:styleId="a9">
    <w:name w:val="footer"/>
    <w:basedOn w:val="a"/>
    <w:link w:val="aa"/>
    <w:uiPriority w:val="99"/>
    <w:unhideWhenUsed/>
    <w:rsid w:val="00D26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6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1AD901B5F53184C45FD934C329856E57105BBCFD772771787069871F5AF9769DCB7E1757D8B0740013C02C27ABF44660FB3062DF9DA0B3SDUA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1AD901B5F53184C45FD934C329856E57105BB1F9762771787069871F5AF9769DCB7E175ED1BA26575CC17063FFE74760FB3363C0S9U7L" TargetMode="External"/><Relationship Id="rId12" Type="http://schemas.openxmlformats.org/officeDocument/2006/relationships/hyperlink" Target="consultantplus://offline/ref=97897CE9608B07C52E22AEBB710224C2EF0920174ABEF7AE7BF9AE14E97F784C09A9E7E0533C1DFB99B999D90781DB18A368587560251953046BE5i9j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30A4F49475AA78CCE975845B1BC374BCFC1A5F99EEC34D3C5476308D85B24C06D40ED9392D617F6E19EA66E7787DDF74DA3E95BC74FB8F0FB0F29z4zC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11AD901B5F53184C45FC739D545DF60531B05B9F9762424202F32DA4853F321DA84275513D5B0720618957568AAA80234E83162DF9EA1ACD0C895SEU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1AD901B5F53184C45FD934C329856E541953B6FA712771787069871F5AF9769DCB7E1757D8B1770113C02C27ABF44660FB3062DF9DA0B3SDU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2021-12-07T12:27:00Z</cp:lastPrinted>
  <dcterms:created xsi:type="dcterms:W3CDTF">2022-08-31T14:49:00Z</dcterms:created>
  <dcterms:modified xsi:type="dcterms:W3CDTF">2022-08-31T14:49:00Z</dcterms:modified>
</cp:coreProperties>
</file>